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B39D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2E7300">
        <w:rPr>
          <w:rFonts w:ascii="Times New Roman" w:eastAsia="Times New Roman" w:hAnsi="Times New Roman"/>
          <w:b/>
          <w:bCs/>
          <w:noProof/>
          <w:kern w:val="0"/>
          <w:lang w:eastAsia="hr-HR"/>
        </w:rPr>
        <w:drawing>
          <wp:anchor distT="0" distB="0" distL="114300" distR="114300" simplePos="0" relativeHeight="251659264" behindDoc="0" locked="0" layoutInCell="1" allowOverlap="1" wp14:anchorId="678EB22A" wp14:editId="6855F648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C9AB5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2E7300">
        <w:rPr>
          <w:rFonts w:ascii="Times New Roman" w:eastAsia="Times New Roman" w:hAnsi="Times New Roman"/>
          <w:b/>
          <w:bCs/>
          <w:kern w:val="0"/>
          <w:lang w:eastAsia="hr-HR"/>
        </w:rPr>
        <w:t>REPUBLIKA HRVATSKA</w:t>
      </w:r>
    </w:p>
    <w:p w14:paraId="1407D963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2E7300">
        <w:rPr>
          <w:rFonts w:ascii="Times New Roman" w:eastAsia="Times New Roman" w:hAnsi="Times New Roman"/>
          <w:b/>
          <w:bCs/>
          <w:kern w:val="0"/>
          <w:lang w:eastAsia="hr-HR"/>
        </w:rPr>
        <w:t>DJEČJI VRTIĆ TOČKICA</w:t>
      </w:r>
    </w:p>
    <w:p w14:paraId="0C2B7752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2E7300">
        <w:rPr>
          <w:rFonts w:ascii="Times New Roman" w:eastAsia="Times New Roman" w:hAnsi="Times New Roman"/>
          <w:b/>
          <w:bCs/>
          <w:kern w:val="0"/>
          <w:lang w:eastAsia="hr-HR"/>
        </w:rPr>
        <w:t>TRNOVEC</w:t>
      </w:r>
    </w:p>
    <w:p w14:paraId="7A8D3BC8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2E7300">
        <w:rPr>
          <w:rFonts w:ascii="Times New Roman" w:eastAsia="Times New Roman" w:hAnsi="Times New Roman"/>
          <w:b/>
          <w:bCs/>
          <w:kern w:val="0"/>
          <w:lang w:eastAsia="hr-HR"/>
        </w:rPr>
        <w:t>UPRAVNO VIJEĆE</w:t>
      </w:r>
    </w:p>
    <w:p w14:paraId="5071470C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b/>
          <w:bCs/>
          <w:kern w:val="0"/>
          <w:lang w:eastAsia="hr-HR"/>
        </w:rPr>
      </w:pPr>
    </w:p>
    <w:p w14:paraId="24BF861B" w14:textId="77777777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kern w:val="0"/>
          <w:lang w:eastAsia="hr-HR"/>
        </w:rPr>
      </w:pPr>
      <w:r w:rsidRPr="002E7300">
        <w:rPr>
          <w:rFonts w:ascii="Times New Roman" w:eastAsia="Times New Roman" w:hAnsi="Times New Roman"/>
          <w:kern w:val="0"/>
          <w:lang w:eastAsia="hr-HR"/>
        </w:rPr>
        <w:t>KLASA: 007-02/26-01/04</w:t>
      </w:r>
    </w:p>
    <w:p w14:paraId="62887F1E" w14:textId="127B56C8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kern w:val="0"/>
          <w:lang w:eastAsia="hr-HR"/>
        </w:rPr>
      </w:pPr>
      <w:r w:rsidRPr="002E7300">
        <w:rPr>
          <w:rFonts w:ascii="Times New Roman" w:eastAsia="Times New Roman" w:hAnsi="Times New Roman"/>
          <w:kern w:val="0"/>
          <w:lang w:eastAsia="hr-HR"/>
        </w:rPr>
        <w:t>URBROJ: 2186-29-</w:t>
      </w:r>
      <w:r w:rsidR="00E1543E" w:rsidRPr="002E7300">
        <w:rPr>
          <w:rFonts w:ascii="Times New Roman" w:eastAsia="Times New Roman" w:hAnsi="Times New Roman"/>
          <w:kern w:val="0"/>
          <w:lang w:eastAsia="hr-HR"/>
        </w:rPr>
        <w:t>1-05</w:t>
      </w:r>
      <w:r w:rsidRPr="002E7300">
        <w:rPr>
          <w:rFonts w:ascii="Times New Roman" w:eastAsia="Times New Roman" w:hAnsi="Times New Roman"/>
          <w:kern w:val="0"/>
          <w:lang w:eastAsia="hr-HR"/>
        </w:rPr>
        <w:t>-26-</w:t>
      </w:r>
      <w:r w:rsidR="002E7300">
        <w:rPr>
          <w:rFonts w:ascii="Times New Roman" w:eastAsia="Times New Roman" w:hAnsi="Times New Roman"/>
          <w:kern w:val="0"/>
          <w:lang w:eastAsia="hr-HR"/>
        </w:rPr>
        <w:t>10</w:t>
      </w:r>
    </w:p>
    <w:p w14:paraId="29817C6A" w14:textId="1E2269C3" w:rsidR="00E70E45" w:rsidRPr="002E7300" w:rsidRDefault="00E70E45" w:rsidP="002E7300">
      <w:pPr>
        <w:suppressAutoHyphens w:val="0"/>
        <w:autoSpaceDN/>
        <w:spacing w:after="0"/>
        <w:rPr>
          <w:rFonts w:ascii="Times New Roman" w:eastAsia="Times New Roman" w:hAnsi="Times New Roman"/>
          <w:kern w:val="0"/>
          <w:lang w:eastAsia="hr-HR"/>
        </w:rPr>
      </w:pPr>
      <w:r w:rsidRPr="002E7300">
        <w:rPr>
          <w:rFonts w:ascii="Times New Roman" w:eastAsia="Times New Roman" w:hAnsi="Times New Roman"/>
          <w:kern w:val="0"/>
          <w:lang w:eastAsia="hr-HR"/>
        </w:rPr>
        <w:t xml:space="preserve">Trnovec, </w:t>
      </w:r>
      <w:r w:rsidR="00E1543E" w:rsidRPr="002E7300">
        <w:rPr>
          <w:rFonts w:ascii="Times New Roman" w:eastAsia="Times New Roman" w:hAnsi="Times New Roman"/>
          <w:kern w:val="0"/>
          <w:lang w:eastAsia="hr-HR"/>
        </w:rPr>
        <w:t>08. srpanj</w:t>
      </w:r>
      <w:r w:rsidRPr="002E7300">
        <w:rPr>
          <w:rFonts w:ascii="Times New Roman" w:eastAsia="Times New Roman" w:hAnsi="Times New Roman"/>
          <w:kern w:val="0"/>
          <w:lang w:eastAsia="hr-HR"/>
        </w:rPr>
        <w:t xml:space="preserve"> 2026.</w:t>
      </w:r>
    </w:p>
    <w:p w14:paraId="5FE80538" w14:textId="77777777" w:rsidR="0027077C" w:rsidRPr="002E7300" w:rsidRDefault="0027077C" w:rsidP="002E7300">
      <w:pPr>
        <w:rPr>
          <w:rStyle w:val="Zadanifontodlomka1"/>
          <w:rFonts w:ascii="Times New Roman" w:hAnsi="Times New Roman"/>
        </w:rPr>
      </w:pPr>
    </w:p>
    <w:p w14:paraId="3AA6E2B7" w14:textId="42E5D650" w:rsidR="0027077C" w:rsidRPr="002E7300" w:rsidRDefault="0027077C" w:rsidP="002E7300">
      <w:pPr>
        <w:ind w:firstLine="708"/>
        <w:jc w:val="both"/>
        <w:rPr>
          <w:rFonts w:ascii="Times New Roman" w:hAnsi="Times New Roman"/>
        </w:rPr>
      </w:pPr>
      <w:r w:rsidRPr="002E7300">
        <w:rPr>
          <w:rFonts w:ascii="Times New Roman" w:hAnsi="Times New Roman"/>
        </w:rPr>
        <w:t xml:space="preserve">Na temelju </w:t>
      </w:r>
      <w:r w:rsidR="00E1543E" w:rsidRPr="002E7300">
        <w:rPr>
          <w:rFonts w:ascii="Times New Roman" w:hAnsi="Times New Roman"/>
        </w:rPr>
        <w:t>članka 38.</w:t>
      </w:r>
      <w:r w:rsidRPr="002E7300">
        <w:rPr>
          <w:rFonts w:ascii="Times New Roman" w:hAnsi="Times New Roman"/>
        </w:rPr>
        <w:t xml:space="preserve"> </w:t>
      </w:r>
      <w:r w:rsidR="00E1543E" w:rsidRPr="002E7300">
        <w:rPr>
          <w:rFonts w:ascii="Times New Roman" w:hAnsi="Times New Roman"/>
        </w:rPr>
        <w:t xml:space="preserve">Privremenog </w:t>
      </w:r>
      <w:r w:rsidRPr="002E7300">
        <w:rPr>
          <w:rFonts w:ascii="Times New Roman" w:hAnsi="Times New Roman"/>
        </w:rPr>
        <w:t>Statuta Dječjeg vrtića Točkica, Upravno vijeće Dječjeg vrtića Točkica na svojoj 2. sjednici održanoj dana</w:t>
      </w:r>
      <w:r w:rsidR="00E1543E" w:rsidRPr="002E7300">
        <w:rPr>
          <w:rFonts w:ascii="Times New Roman" w:hAnsi="Times New Roman"/>
        </w:rPr>
        <w:t xml:space="preserve"> 08. srpnja 2026. </w:t>
      </w:r>
      <w:r w:rsidRPr="002E7300">
        <w:rPr>
          <w:rFonts w:ascii="Times New Roman" w:hAnsi="Times New Roman"/>
        </w:rPr>
        <w:t>donosi sljedeću</w:t>
      </w:r>
    </w:p>
    <w:p w14:paraId="2C2231C7" w14:textId="77777777" w:rsidR="0027077C" w:rsidRPr="002E7300" w:rsidRDefault="0027077C" w:rsidP="002E7300">
      <w:pPr>
        <w:rPr>
          <w:rFonts w:ascii="Times New Roman" w:hAnsi="Times New Roman"/>
        </w:rPr>
      </w:pPr>
    </w:p>
    <w:p w14:paraId="1C2F56ED" w14:textId="77777777" w:rsidR="002E7300" w:rsidRPr="002E7300" w:rsidRDefault="002E7300" w:rsidP="002E7300">
      <w:pPr>
        <w:spacing w:after="0"/>
        <w:jc w:val="center"/>
        <w:rPr>
          <w:rFonts w:ascii="Times New Roman" w:hAnsi="Times New Roman"/>
          <w:b/>
        </w:rPr>
      </w:pPr>
      <w:r w:rsidRPr="002E7300">
        <w:rPr>
          <w:rFonts w:ascii="Times New Roman" w:hAnsi="Times New Roman"/>
          <w:b/>
        </w:rPr>
        <w:t>Odluku  o raspisivanju natječaja</w:t>
      </w:r>
    </w:p>
    <w:p w14:paraId="64E052E3" w14:textId="3868F35D" w:rsidR="002E7300" w:rsidRPr="002E7300" w:rsidRDefault="002E7300" w:rsidP="002E7300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2E7300">
        <w:rPr>
          <w:b/>
          <w:sz w:val="22"/>
          <w:szCs w:val="22"/>
        </w:rPr>
        <w:t xml:space="preserve">za </w:t>
      </w:r>
      <w:r>
        <w:rPr>
          <w:b/>
          <w:sz w:val="22"/>
          <w:szCs w:val="22"/>
        </w:rPr>
        <w:t>zapošljavanje djelatnika u Dječjem vrtiću Točkica</w:t>
      </w:r>
    </w:p>
    <w:p w14:paraId="0CD8B92B" w14:textId="77777777" w:rsidR="002E7300" w:rsidRPr="002E7300" w:rsidRDefault="002E7300" w:rsidP="002E7300">
      <w:pPr>
        <w:jc w:val="right"/>
        <w:rPr>
          <w:rFonts w:ascii="Times New Roman" w:hAnsi="Times New Roman"/>
        </w:rPr>
      </w:pPr>
    </w:p>
    <w:p w14:paraId="71444CE8" w14:textId="77777777" w:rsidR="002E7300" w:rsidRPr="002E7300" w:rsidRDefault="002E7300" w:rsidP="002E7300">
      <w:pPr>
        <w:jc w:val="right"/>
        <w:rPr>
          <w:rFonts w:ascii="Times New Roman" w:hAnsi="Times New Roman"/>
        </w:rPr>
      </w:pPr>
    </w:p>
    <w:p w14:paraId="64475983" w14:textId="77777777" w:rsidR="002E7300" w:rsidRPr="002E7300" w:rsidRDefault="002E7300" w:rsidP="002E7300">
      <w:pPr>
        <w:spacing w:after="0"/>
        <w:jc w:val="center"/>
        <w:rPr>
          <w:rFonts w:ascii="Times New Roman" w:hAnsi="Times New Roman"/>
          <w:b/>
          <w:bCs/>
        </w:rPr>
      </w:pPr>
      <w:r w:rsidRPr="002E7300">
        <w:rPr>
          <w:rFonts w:ascii="Times New Roman" w:hAnsi="Times New Roman"/>
          <w:b/>
          <w:bCs/>
        </w:rPr>
        <w:t>Članak 1.</w:t>
      </w:r>
    </w:p>
    <w:p w14:paraId="2041F2E6" w14:textId="3A54B448" w:rsidR="002E7300" w:rsidRDefault="002E7300" w:rsidP="002E7300">
      <w:pPr>
        <w:spacing w:after="0"/>
        <w:ind w:firstLine="708"/>
        <w:jc w:val="both"/>
        <w:rPr>
          <w:rFonts w:ascii="Times New Roman" w:hAnsi="Times New Roman"/>
        </w:rPr>
      </w:pPr>
      <w:r w:rsidRPr="002E7300">
        <w:rPr>
          <w:rFonts w:ascii="Times New Roman" w:hAnsi="Times New Roman"/>
        </w:rPr>
        <w:t xml:space="preserve">Upravno vijeće Dječjeg vrtića Točkica donosi Odluku o raspisivanju natječaja </w:t>
      </w:r>
      <w:r>
        <w:rPr>
          <w:rFonts w:ascii="Times New Roman" w:hAnsi="Times New Roman"/>
        </w:rPr>
        <w:t>za zapošljavanje djelatnika u</w:t>
      </w:r>
      <w:r w:rsidRPr="002E7300">
        <w:rPr>
          <w:rFonts w:ascii="Times New Roman" w:hAnsi="Times New Roman"/>
        </w:rPr>
        <w:t xml:space="preserve"> Dječje</w:t>
      </w:r>
      <w:r>
        <w:rPr>
          <w:rFonts w:ascii="Times New Roman" w:hAnsi="Times New Roman"/>
        </w:rPr>
        <w:t>m</w:t>
      </w:r>
      <w:r w:rsidRPr="002E7300">
        <w:rPr>
          <w:rFonts w:ascii="Times New Roman" w:hAnsi="Times New Roman"/>
        </w:rPr>
        <w:t xml:space="preserve"> vrtić</w:t>
      </w:r>
      <w:r>
        <w:rPr>
          <w:rFonts w:ascii="Times New Roman" w:hAnsi="Times New Roman"/>
        </w:rPr>
        <w:t>u</w:t>
      </w:r>
      <w:r w:rsidRPr="002E7300">
        <w:rPr>
          <w:rFonts w:ascii="Times New Roman" w:hAnsi="Times New Roman"/>
        </w:rPr>
        <w:t xml:space="preserve"> Točkica</w:t>
      </w:r>
      <w:r>
        <w:rPr>
          <w:rFonts w:ascii="Times New Roman" w:hAnsi="Times New Roman"/>
        </w:rPr>
        <w:t>, kako slijedi:</w:t>
      </w:r>
    </w:p>
    <w:p w14:paraId="1601B794" w14:textId="62CAF3A0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Pedagoga – 1 izvršitelj</w:t>
      </w:r>
    </w:p>
    <w:p w14:paraId="6B12C5BE" w14:textId="519E6267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Psihologa – 1 izvršitelj</w:t>
      </w:r>
    </w:p>
    <w:p w14:paraId="476CBDB8" w14:textId="25AF0CCA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Referenta – 1 izvršitelj</w:t>
      </w:r>
    </w:p>
    <w:p w14:paraId="21480933" w14:textId="1B7195CC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Zdravstveni voditelj – 1 izvršitelj</w:t>
      </w:r>
    </w:p>
    <w:p w14:paraId="7B05BA9B" w14:textId="634F8D33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Odgojitelji – 20 izvršitelja</w:t>
      </w:r>
    </w:p>
    <w:p w14:paraId="6439BE09" w14:textId="56816C65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Kuhar-slastičar – 1 izvršitelj</w:t>
      </w:r>
    </w:p>
    <w:p w14:paraId="2A12F3CD" w14:textId="7D6E4D50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Pomoćni kuhar – 1 izvršitelj</w:t>
      </w:r>
    </w:p>
    <w:p w14:paraId="03D67B5B" w14:textId="2CBC6F85" w:rsid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Spremačice – 4 izvršitelja</w:t>
      </w:r>
    </w:p>
    <w:p w14:paraId="630D39A4" w14:textId="0ADEA9DF" w:rsidR="002E7300" w:rsidRPr="002E7300" w:rsidRDefault="002E7300" w:rsidP="002E7300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Stručni radnik na tehničkom održavanju – 1 izvršitelj</w:t>
      </w:r>
    </w:p>
    <w:p w14:paraId="0EFAAEF3" w14:textId="77777777" w:rsidR="002E7300" w:rsidRPr="002E7300" w:rsidRDefault="002E7300" w:rsidP="002E7300">
      <w:pPr>
        <w:rPr>
          <w:rFonts w:ascii="Times New Roman" w:hAnsi="Times New Roman"/>
        </w:rPr>
      </w:pPr>
    </w:p>
    <w:p w14:paraId="42165B05" w14:textId="77777777" w:rsidR="002E7300" w:rsidRPr="002E7300" w:rsidRDefault="002E7300" w:rsidP="002E7300">
      <w:pPr>
        <w:spacing w:after="0"/>
        <w:jc w:val="center"/>
        <w:rPr>
          <w:rFonts w:ascii="Times New Roman" w:hAnsi="Times New Roman"/>
          <w:b/>
          <w:bCs/>
          <w:lang w:val="pl-PL"/>
        </w:rPr>
      </w:pPr>
      <w:r w:rsidRPr="002E7300">
        <w:rPr>
          <w:rFonts w:ascii="Times New Roman" w:hAnsi="Times New Roman"/>
          <w:b/>
          <w:bCs/>
          <w:lang w:val="pl-PL"/>
        </w:rPr>
        <w:t>Članak 2.</w:t>
      </w:r>
    </w:p>
    <w:p w14:paraId="6EAEB83D" w14:textId="7D12DA8B" w:rsidR="002E7300" w:rsidRPr="002E7300" w:rsidRDefault="002E7300" w:rsidP="002E7300">
      <w:pPr>
        <w:spacing w:after="0"/>
        <w:ind w:firstLine="708"/>
        <w:rPr>
          <w:rFonts w:ascii="Times New Roman" w:hAnsi="Times New Roman"/>
          <w:lang w:val="pl-PL"/>
        </w:rPr>
      </w:pPr>
      <w:r w:rsidRPr="002E7300">
        <w:rPr>
          <w:rFonts w:ascii="Times New Roman" w:hAnsi="Times New Roman"/>
          <w:lang w:val="pl-PL"/>
        </w:rPr>
        <w:t xml:space="preserve">Natječaj će se objaviti u skladu sa zakonskim i podzakonskim aktima, a rok za dostavu ponuda određuje se od 8 </w:t>
      </w:r>
      <w:r>
        <w:rPr>
          <w:rFonts w:ascii="Times New Roman" w:hAnsi="Times New Roman"/>
          <w:lang w:val="pl-PL"/>
        </w:rPr>
        <w:t xml:space="preserve">radnih </w:t>
      </w:r>
      <w:r w:rsidRPr="002E7300">
        <w:rPr>
          <w:rFonts w:ascii="Times New Roman" w:hAnsi="Times New Roman"/>
          <w:lang w:val="pl-PL"/>
        </w:rPr>
        <w:t>dana.</w:t>
      </w:r>
    </w:p>
    <w:p w14:paraId="66090A30" w14:textId="77777777" w:rsidR="002E7300" w:rsidRPr="002E7300" w:rsidRDefault="002E7300" w:rsidP="002E7300">
      <w:pPr>
        <w:rPr>
          <w:rFonts w:ascii="Times New Roman" w:hAnsi="Times New Roman"/>
          <w:lang w:val="pl-PL"/>
        </w:rPr>
      </w:pPr>
    </w:p>
    <w:p w14:paraId="03D8B0CD" w14:textId="77777777" w:rsidR="002E7300" w:rsidRPr="002E7300" w:rsidRDefault="002E7300" w:rsidP="002E7300">
      <w:pPr>
        <w:spacing w:after="0"/>
        <w:jc w:val="center"/>
        <w:rPr>
          <w:rFonts w:ascii="Times New Roman" w:hAnsi="Times New Roman"/>
          <w:b/>
          <w:bCs/>
          <w:lang w:val="pl-PL"/>
        </w:rPr>
      </w:pPr>
      <w:r w:rsidRPr="002E7300">
        <w:rPr>
          <w:rFonts w:ascii="Times New Roman" w:hAnsi="Times New Roman"/>
          <w:b/>
          <w:bCs/>
          <w:lang w:val="pl-PL"/>
        </w:rPr>
        <w:t xml:space="preserve">Članak 3. </w:t>
      </w:r>
    </w:p>
    <w:p w14:paraId="2B036863" w14:textId="77777777" w:rsidR="002E7300" w:rsidRPr="002E7300" w:rsidRDefault="002E7300" w:rsidP="002E7300">
      <w:pPr>
        <w:spacing w:after="0"/>
        <w:ind w:firstLine="708"/>
        <w:jc w:val="center"/>
        <w:rPr>
          <w:rFonts w:ascii="Times New Roman" w:hAnsi="Times New Roman"/>
          <w:lang w:val="pl-PL"/>
        </w:rPr>
      </w:pPr>
      <w:r w:rsidRPr="002E7300">
        <w:rPr>
          <w:rFonts w:ascii="Times New Roman" w:hAnsi="Times New Roman"/>
          <w:lang w:val="pl-PL"/>
        </w:rPr>
        <w:t>Odluka stupa na snagu danom donošenja.</w:t>
      </w:r>
    </w:p>
    <w:p w14:paraId="3CC8757B" w14:textId="77777777" w:rsidR="002E7300" w:rsidRPr="002E7300" w:rsidRDefault="002E7300" w:rsidP="002E7300">
      <w:pPr>
        <w:jc w:val="right"/>
        <w:rPr>
          <w:rFonts w:ascii="Times New Roman" w:hAnsi="Times New Roman"/>
          <w:lang w:val="pl-PL"/>
        </w:rPr>
      </w:pPr>
    </w:p>
    <w:p w14:paraId="01D976FC" w14:textId="77777777" w:rsidR="002E7300" w:rsidRPr="002E7300" w:rsidRDefault="002E7300" w:rsidP="002E7300">
      <w:pPr>
        <w:rPr>
          <w:rFonts w:ascii="Times New Roman" w:hAnsi="Times New Roman"/>
          <w:lang w:val="pl-PL"/>
        </w:rPr>
      </w:pPr>
    </w:p>
    <w:p w14:paraId="0EB6516E" w14:textId="77777777" w:rsidR="002E7300" w:rsidRPr="002E7300" w:rsidRDefault="002E7300" w:rsidP="002E7300">
      <w:pPr>
        <w:jc w:val="right"/>
        <w:rPr>
          <w:rFonts w:ascii="Times New Roman" w:hAnsi="Times New Roman"/>
          <w:b/>
          <w:bCs/>
          <w:lang w:val="pl-PL"/>
        </w:rPr>
      </w:pPr>
      <w:r w:rsidRPr="002E7300">
        <w:rPr>
          <w:rFonts w:ascii="Times New Roman" w:hAnsi="Times New Roman"/>
          <w:b/>
          <w:bCs/>
          <w:lang w:val="pl-PL"/>
        </w:rPr>
        <w:t>PREDSJEDNICA UPRAVNOG VIJEĆA</w:t>
      </w:r>
    </w:p>
    <w:p w14:paraId="035E9F11" w14:textId="77777777" w:rsidR="002E7300" w:rsidRPr="002E7300" w:rsidRDefault="002E7300" w:rsidP="002E7300">
      <w:pPr>
        <w:jc w:val="center"/>
        <w:rPr>
          <w:rFonts w:ascii="Times New Roman" w:hAnsi="Times New Roman"/>
          <w:lang w:val="pl-PL"/>
        </w:rPr>
      </w:pPr>
      <w:r w:rsidRPr="002E7300">
        <w:rPr>
          <w:rFonts w:ascii="Times New Roman" w:hAnsi="Times New Roman"/>
          <w:lang w:val="pl-PL"/>
        </w:rPr>
        <w:t xml:space="preserve"> </w:t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</w:r>
      <w:r w:rsidRPr="002E7300">
        <w:rPr>
          <w:rFonts w:ascii="Times New Roman" w:hAnsi="Times New Roman"/>
          <w:lang w:val="pl-PL"/>
        </w:rPr>
        <w:tab/>
        <w:t xml:space="preserve">  Nina Matulić Benc</w:t>
      </w:r>
    </w:p>
    <w:p w14:paraId="6008F8D6" w14:textId="77777777" w:rsidR="002E7300" w:rsidRPr="002E7300" w:rsidRDefault="002E7300" w:rsidP="002E7300">
      <w:pPr>
        <w:jc w:val="right"/>
        <w:rPr>
          <w:rFonts w:ascii="Times New Roman" w:hAnsi="Times New Roman"/>
          <w:lang w:val="pl-PL"/>
        </w:rPr>
      </w:pPr>
      <w:r w:rsidRPr="002E7300">
        <w:rPr>
          <w:rFonts w:ascii="Times New Roman" w:hAnsi="Times New Roman"/>
          <w:lang w:val="pl-PL"/>
        </w:rPr>
        <w:t xml:space="preserve">                          </w:t>
      </w:r>
    </w:p>
    <w:p w14:paraId="533F0348" w14:textId="77777777" w:rsidR="002E7300" w:rsidRPr="002E7300" w:rsidRDefault="002E7300" w:rsidP="002E7300">
      <w:pPr>
        <w:jc w:val="both"/>
        <w:rPr>
          <w:rFonts w:ascii="Times New Roman" w:hAnsi="Times New Roman"/>
          <w:lang w:val="pl-PL"/>
        </w:rPr>
      </w:pPr>
    </w:p>
    <w:p w14:paraId="336DBD52" w14:textId="77777777" w:rsidR="002E7300" w:rsidRPr="002E7300" w:rsidRDefault="002E7300" w:rsidP="002E7300">
      <w:pPr>
        <w:jc w:val="both"/>
        <w:rPr>
          <w:rFonts w:ascii="Times New Roman" w:hAnsi="Times New Roman"/>
          <w:lang w:val="pl-PL"/>
        </w:rPr>
      </w:pPr>
    </w:p>
    <w:p w14:paraId="1404B64D" w14:textId="77777777" w:rsidR="002E7300" w:rsidRPr="002E7300" w:rsidRDefault="002E7300" w:rsidP="002E7300">
      <w:pPr>
        <w:jc w:val="both"/>
        <w:rPr>
          <w:rFonts w:ascii="Times New Roman" w:hAnsi="Times New Roman"/>
          <w:lang w:val="pl-PL"/>
        </w:rPr>
      </w:pPr>
    </w:p>
    <w:p w14:paraId="13D274B4" w14:textId="77777777" w:rsidR="002E7300" w:rsidRPr="002E7300" w:rsidRDefault="002E7300" w:rsidP="002E7300">
      <w:pPr>
        <w:jc w:val="both"/>
        <w:rPr>
          <w:rFonts w:ascii="Times New Roman" w:hAnsi="Times New Roman"/>
          <w:lang w:val="pl-PL"/>
        </w:rPr>
      </w:pPr>
    </w:p>
    <w:sectPr w:rsidR="002E7300" w:rsidRPr="002E7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AF8"/>
    <w:multiLevelType w:val="hybridMultilevel"/>
    <w:tmpl w:val="97065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B2D30"/>
    <w:multiLevelType w:val="hybridMultilevel"/>
    <w:tmpl w:val="8D4C0B9A"/>
    <w:lvl w:ilvl="0" w:tplc="210421E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64921821">
    <w:abstractNumId w:val="0"/>
  </w:num>
  <w:num w:numId="2" w16cid:durableId="505900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7C"/>
    <w:rsid w:val="000810FF"/>
    <w:rsid w:val="00195148"/>
    <w:rsid w:val="0027077C"/>
    <w:rsid w:val="002E7300"/>
    <w:rsid w:val="004F7F79"/>
    <w:rsid w:val="00643060"/>
    <w:rsid w:val="009244A3"/>
    <w:rsid w:val="009E3ED7"/>
    <w:rsid w:val="00AA56C3"/>
    <w:rsid w:val="00D00166"/>
    <w:rsid w:val="00D12119"/>
    <w:rsid w:val="00E1543E"/>
    <w:rsid w:val="00E7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C44"/>
  <w15:chartTrackingRefBased/>
  <w15:docId w15:val="{428AD4F9-0782-4BD6-8CD6-83C2B5C7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77C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7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07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07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0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0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0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077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077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07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07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07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07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0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7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7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07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07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077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0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077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077C"/>
    <w:rPr>
      <w:b/>
      <w:bCs/>
      <w:smallCaps/>
      <w:color w:val="2F5496" w:themeColor="accent1" w:themeShade="BF"/>
      <w:spacing w:val="5"/>
    </w:rPr>
  </w:style>
  <w:style w:type="character" w:customStyle="1" w:styleId="Zadanifontodlomka1">
    <w:name w:val="Zadani font odlomka1"/>
    <w:rsid w:val="0027077C"/>
  </w:style>
  <w:style w:type="paragraph" w:styleId="StandardWeb">
    <w:name w:val="Normal (Web)"/>
    <w:basedOn w:val="Normal"/>
    <w:uiPriority w:val="99"/>
    <w:unhideWhenUsed/>
    <w:rsid w:val="002E7300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3</cp:revision>
  <dcterms:created xsi:type="dcterms:W3CDTF">2026-07-20T07:17:00Z</dcterms:created>
  <dcterms:modified xsi:type="dcterms:W3CDTF">2026-07-20T07:22:00Z</dcterms:modified>
</cp:coreProperties>
</file>